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D53" w:rsidRPr="005A6D53" w:rsidRDefault="005A6D53" w:rsidP="005A6D5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257" w:right="12"/>
        <w:jc w:val="center"/>
        <w:rPr>
          <w:b/>
          <w:color w:val="000000"/>
          <w:sz w:val="28"/>
          <w:szCs w:val="28"/>
        </w:rPr>
      </w:pPr>
      <w:r w:rsidRPr="005A6D53">
        <w:rPr>
          <w:b/>
          <w:color w:val="000000"/>
          <w:sz w:val="28"/>
          <w:szCs w:val="28"/>
        </w:rPr>
        <w:t>ST. JOSEPH'S COLLEGE FOR WOMEN (AUTONOMOUS), VISAKHAPATNAM</w:t>
      </w:r>
    </w:p>
    <w:p w:rsidR="005A6D53" w:rsidRPr="005A6D53" w:rsidRDefault="005A6D53" w:rsidP="005A6D53">
      <w:pPr>
        <w:spacing w:before="92" w:after="0" w:line="240" w:lineRule="auto"/>
        <w:ind w:left="675" w:right="656"/>
        <w:jc w:val="center"/>
        <w:outlineLvl w:val="0"/>
        <w:rPr>
          <w:rFonts w:ascii="Calibri" w:eastAsia="Times New Roman" w:hAnsi="Calibri" w:cs="Times New Roman"/>
          <w:b/>
          <w:bCs/>
          <w:color w:val="000000"/>
          <w:sz w:val="28"/>
          <w:szCs w:val="28"/>
        </w:rPr>
      </w:pPr>
      <w:r w:rsidRPr="005A6D53">
        <w:rPr>
          <w:b/>
          <w:color w:val="000000"/>
          <w:sz w:val="28"/>
          <w:szCs w:val="28"/>
        </w:rPr>
        <w:t>B.Sc</w:t>
      </w:r>
      <w:proofErr w:type="gramStart"/>
      <w:r w:rsidRPr="005A6D53">
        <w:rPr>
          <w:b/>
          <w:color w:val="000000"/>
          <w:sz w:val="28"/>
          <w:szCs w:val="28"/>
        </w:rPr>
        <w:t>.(</w:t>
      </w:r>
      <w:proofErr w:type="gramEnd"/>
      <w:r w:rsidRPr="005A6D53">
        <w:rPr>
          <w:b/>
          <w:color w:val="000000"/>
          <w:sz w:val="28"/>
          <w:szCs w:val="28"/>
        </w:rPr>
        <w:t xml:space="preserve">Honors) Agriculture and Rural Development with </w:t>
      </w:r>
      <w:r w:rsidRPr="005A6D53">
        <w:rPr>
          <w:rFonts w:ascii="Calibri" w:eastAsia="Times New Roman" w:hAnsi="Calibri" w:cs="Times New Roman"/>
          <w:b/>
          <w:bCs/>
          <w:color w:val="000000"/>
          <w:sz w:val="28"/>
          <w:szCs w:val="28"/>
        </w:rPr>
        <w:t>Minor </w:t>
      </w:r>
    </w:p>
    <w:p w:rsidR="00CC20D9" w:rsidRPr="00CC20D9" w:rsidRDefault="00CC20D9" w:rsidP="00CC20D9">
      <w:pPr>
        <w:spacing w:before="188" w:after="0" w:line="240" w:lineRule="auto"/>
        <w:ind w:left="1328" w:right="181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C20D9">
        <w:rPr>
          <w:rFonts w:ascii="Arial" w:eastAsia="Times New Roman" w:hAnsi="Arial" w:cs="Arial"/>
          <w:b/>
          <w:bCs/>
          <w:color w:val="000000"/>
          <w:sz w:val="24"/>
          <w:szCs w:val="24"/>
        </w:rPr>
        <w:t>PRACTICAL SYLLABUS</w:t>
      </w:r>
    </w:p>
    <w:p w:rsidR="0009399B" w:rsidRPr="0009399B" w:rsidRDefault="0009399B" w:rsidP="0009399B">
      <w:pPr>
        <w:spacing w:before="40" w:after="0" w:line="240" w:lineRule="auto"/>
        <w:ind w:right="-735" w:firstLine="15"/>
        <w:rPr>
          <w:rFonts w:ascii="Times New Roman" w:eastAsia="Times New Roman" w:hAnsi="Times New Roman" w:cs="Times New Roman"/>
          <w:sz w:val="24"/>
          <w:szCs w:val="24"/>
        </w:rPr>
      </w:pPr>
      <w:r w:rsidRPr="0009399B">
        <w:rPr>
          <w:rFonts w:ascii="Arial" w:eastAsia="Times New Roman" w:hAnsi="Arial" w:cs="Arial"/>
          <w:b/>
          <w:bCs/>
          <w:color w:val="000000"/>
          <w:sz w:val="24"/>
          <w:szCs w:val="24"/>
        </w:rPr>
        <w:t>Subject: Agriculture and Rural Development                          Semester: III </w:t>
      </w:r>
    </w:p>
    <w:p w:rsidR="0009399B" w:rsidRPr="0009399B" w:rsidRDefault="0009399B" w:rsidP="0009399B">
      <w:pPr>
        <w:spacing w:before="40" w:after="0" w:line="240" w:lineRule="auto"/>
        <w:ind w:right="-735" w:firstLine="15"/>
        <w:rPr>
          <w:rFonts w:ascii="Times New Roman" w:eastAsia="Times New Roman" w:hAnsi="Times New Roman" w:cs="Times New Roman"/>
          <w:sz w:val="24"/>
          <w:szCs w:val="24"/>
        </w:rPr>
      </w:pPr>
      <w:r w:rsidRPr="0009399B">
        <w:rPr>
          <w:rFonts w:ascii="Arial" w:eastAsia="Times New Roman" w:hAnsi="Arial" w:cs="Arial"/>
          <w:b/>
          <w:bCs/>
          <w:color w:val="000000"/>
          <w:sz w:val="24"/>
          <w:szCs w:val="24"/>
        </w:rPr>
        <w:t>Course Title: Production Technology for Vegetables             Course Code: HORD281P</w:t>
      </w:r>
    </w:p>
    <w:p w:rsidR="0009399B" w:rsidRPr="0009399B" w:rsidRDefault="0009399B" w:rsidP="0009399B">
      <w:pPr>
        <w:spacing w:before="40" w:after="0" w:line="240" w:lineRule="auto"/>
        <w:ind w:right="-735" w:firstLine="15"/>
        <w:rPr>
          <w:rFonts w:ascii="Times New Roman" w:eastAsia="Times New Roman" w:hAnsi="Times New Roman" w:cs="Times New Roman"/>
          <w:sz w:val="24"/>
          <w:szCs w:val="24"/>
        </w:rPr>
      </w:pPr>
      <w:r w:rsidRPr="0009399B">
        <w:rPr>
          <w:rFonts w:ascii="Arial" w:eastAsia="Times New Roman" w:hAnsi="Arial" w:cs="Arial"/>
          <w:b/>
          <w:bCs/>
          <w:color w:val="000000"/>
          <w:sz w:val="24"/>
          <w:szCs w:val="24"/>
        </w:rPr>
        <w:t>- Practical</w:t>
      </w:r>
    </w:p>
    <w:p w:rsidR="0009399B" w:rsidRPr="0009399B" w:rsidRDefault="0009399B" w:rsidP="0009399B">
      <w:pPr>
        <w:spacing w:after="0" w:line="240" w:lineRule="auto"/>
        <w:ind w:left="160"/>
        <w:rPr>
          <w:rFonts w:ascii="Times New Roman" w:eastAsia="Times New Roman" w:hAnsi="Times New Roman" w:cs="Times New Roman"/>
          <w:sz w:val="24"/>
          <w:szCs w:val="24"/>
        </w:rPr>
      </w:pPr>
      <w:r w:rsidRPr="0009399B">
        <w:rPr>
          <w:rFonts w:ascii="Arial" w:eastAsia="Times New Roman" w:hAnsi="Arial" w:cs="Arial"/>
          <w:b/>
          <w:bCs/>
          <w:color w:val="000000"/>
          <w:sz w:val="24"/>
          <w:szCs w:val="24"/>
        </w:rPr>
        <w:t>No. of Hrs</w:t>
      </w:r>
      <w:proofErr w:type="gramStart"/>
      <w:r w:rsidRPr="0009399B">
        <w:rPr>
          <w:rFonts w:ascii="Arial" w:eastAsia="Times New Roman" w:hAnsi="Arial" w:cs="Arial"/>
          <w:b/>
          <w:bCs/>
          <w:color w:val="000000"/>
          <w:sz w:val="24"/>
          <w:szCs w:val="24"/>
        </w:rPr>
        <w:t>:30</w:t>
      </w:r>
      <w:proofErr w:type="gramEnd"/>
      <w:r w:rsidRPr="0009399B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hrs.                                                                     Credits</w:t>
      </w:r>
      <w:proofErr w:type="gramStart"/>
      <w:r w:rsidRPr="0009399B">
        <w:rPr>
          <w:rFonts w:ascii="Arial" w:eastAsia="Times New Roman" w:hAnsi="Arial" w:cs="Arial"/>
          <w:b/>
          <w:bCs/>
          <w:color w:val="000000"/>
          <w:sz w:val="24"/>
          <w:szCs w:val="24"/>
        </w:rPr>
        <w:t>:1</w:t>
      </w:r>
      <w:proofErr w:type="gramEnd"/>
    </w:p>
    <w:p w:rsidR="0009399B" w:rsidRPr="0009399B" w:rsidRDefault="0009399B" w:rsidP="000939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9399B" w:rsidRPr="0009399B" w:rsidRDefault="0009399B" w:rsidP="0009399B">
      <w:pPr>
        <w:spacing w:before="184" w:after="0" w:line="240" w:lineRule="auto"/>
        <w:ind w:left="175"/>
        <w:rPr>
          <w:rFonts w:ascii="Times New Roman" w:eastAsia="Times New Roman" w:hAnsi="Times New Roman" w:cs="Times New Roman"/>
          <w:sz w:val="24"/>
          <w:szCs w:val="24"/>
        </w:rPr>
      </w:pPr>
      <w:r w:rsidRPr="0009399B">
        <w:rPr>
          <w:rFonts w:ascii="Arial" w:eastAsia="Times New Roman" w:hAnsi="Arial" w:cs="Arial"/>
          <w:b/>
          <w:bCs/>
          <w:color w:val="000000"/>
          <w:sz w:val="24"/>
          <w:szCs w:val="24"/>
        </w:rPr>
        <w:t>Objectives</w:t>
      </w:r>
    </w:p>
    <w:p w:rsidR="0009399B" w:rsidRPr="0009399B" w:rsidRDefault="0009399B" w:rsidP="0009399B">
      <w:pPr>
        <w:numPr>
          <w:ilvl w:val="0"/>
          <w:numId w:val="7"/>
        </w:numPr>
        <w:spacing w:before="206" w:after="0" w:line="240" w:lineRule="auto"/>
        <w:ind w:left="894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09399B">
        <w:rPr>
          <w:rFonts w:ascii="Arial" w:eastAsia="Times New Roman" w:hAnsi="Arial" w:cs="Arial"/>
          <w:color w:val="000000"/>
          <w:sz w:val="24"/>
          <w:szCs w:val="24"/>
        </w:rPr>
        <w:t xml:space="preserve">To study about production technology of </w:t>
      </w:r>
      <w:proofErr w:type="gramStart"/>
      <w:r w:rsidRPr="0009399B">
        <w:rPr>
          <w:rFonts w:ascii="Arial" w:eastAsia="Times New Roman" w:hAnsi="Arial" w:cs="Arial"/>
          <w:color w:val="000000"/>
          <w:sz w:val="24"/>
          <w:szCs w:val="24"/>
        </w:rPr>
        <w:t>vegetables .</w:t>
      </w:r>
      <w:proofErr w:type="gramEnd"/>
    </w:p>
    <w:p w:rsidR="0009399B" w:rsidRPr="0009399B" w:rsidRDefault="0009399B" w:rsidP="0009399B">
      <w:pPr>
        <w:numPr>
          <w:ilvl w:val="0"/>
          <w:numId w:val="7"/>
        </w:numPr>
        <w:spacing w:after="0" w:line="240" w:lineRule="auto"/>
        <w:ind w:left="894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09399B">
        <w:rPr>
          <w:rFonts w:ascii="Arial" w:eastAsia="Times New Roman" w:hAnsi="Arial" w:cs="Arial"/>
          <w:color w:val="000000"/>
          <w:sz w:val="24"/>
          <w:szCs w:val="24"/>
        </w:rPr>
        <w:t>To know importance of vegetables  crops</w:t>
      </w:r>
    </w:p>
    <w:p w:rsidR="0009399B" w:rsidRPr="0009399B" w:rsidRDefault="0009399B" w:rsidP="0009399B">
      <w:pPr>
        <w:numPr>
          <w:ilvl w:val="0"/>
          <w:numId w:val="7"/>
        </w:numPr>
        <w:spacing w:after="0" w:line="240" w:lineRule="auto"/>
        <w:ind w:left="894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09399B">
        <w:rPr>
          <w:rFonts w:ascii="Arial" w:eastAsia="Times New Roman" w:hAnsi="Arial" w:cs="Arial"/>
          <w:color w:val="000000"/>
          <w:sz w:val="24"/>
          <w:szCs w:val="24"/>
        </w:rPr>
        <w:t xml:space="preserve">To understand the scientiﬁc cultivation methods of </w:t>
      </w:r>
      <w:proofErr w:type="gramStart"/>
      <w:r w:rsidRPr="0009399B">
        <w:rPr>
          <w:rFonts w:ascii="Arial" w:eastAsia="Times New Roman" w:hAnsi="Arial" w:cs="Arial"/>
          <w:color w:val="000000"/>
          <w:sz w:val="24"/>
          <w:szCs w:val="24"/>
        </w:rPr>
        <w:t>vegetables .</w:t>
      </w:r>
      <w:proofErr w:type="gramEnd"/>
    </w:p>
    <w:p w:rsidR="0009399B" w:rsidRPr="0009399B" w:rsidRDefault="0009399B" w:rsidP="0009399B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9399B" w:rsidRPr="0009399B" w:rsidRDefault="0009399B" w:rsidP="000939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399B">
        <w:rPr>
          <w:rFonts w:ascii="Arial" w:eastAsia="Times New Roman" w:hAnsi="Arial" w:cs="Arial"/>
          <w:b/>
          <w:bCs/>
          <w:color w:val="000000"/>
          <w:sz w:val="24"/>
          <w:szCs w:val="24"/>
        </w:rPr>
        <w:t>Course Outcomes</w:t>
      </w:r>
    </w:p>
    <w:p w:rsidR="0009399B" w:rsidRPr="0009399B" w:rsidRDefault="0009399B" w:rsidP="0009399B">
      <w:pPr>
        <w:spacing w:before="193" w:after="0" w:line="240" w:lineRule="auto"/>
        <w:ind w:right="787"/>
        <w:rPr>
          <w:rFonts w:ascii="Times New Roman" w:eastAsia="Times New Roman" w:hAnsi="Times New Roman" w:cs="Times New Roman"/>
          <w:sz w:val="24"/>
          <w:szCs w:val="24"/>
        </w:rPr>
      </w:pPr>
      <w:r w:rsidRPr="0009399B">
        <w:rPr>
          <w:rFonts w:ascii="Arial" w:eastAsia="Times New Roman" w:hAnsi="Arial" w:cs="Arial"/>
          <w:b/>
          <w:bCs/>
          <w:color w:val="000000"/>
          <w:sz w:val="24"/>
          <w:szCs w:val="24"/>
        </w:rPr>
        <w:t>CO1</w:t>
      </w:r>
      <w:r w:rsidRPr="0009399B">
        <w:rPr>
          <w:rFonts w:ascii="Arial" w:eastAsia="Times New Roman" w:hAnsi="Arial" w:cs="Arial"/>
          <w:color w:val="000000"/>
          <w:sz w:val="24"/>
          <w:szCs w:val="24"/>
        </w:rPr>
        <w:t>: Explain about origin, and area climate, soil, improved varieties and cultivation practices</w:t>
      </w:r>
    </w:p>
    <w:p w:rsidR="0009399B" w:rsidRPr="0009399B" w:rsidRDefault="0009399B" w:rsidP="0009399B">
      <w:pPr>
        <w:spacing w:before="177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399B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CO2: </w:t>
      </w:r>
      <w:r w:rsidRPr="0009399B">
        <w:rPr>
          <w:rFonts w:ascii="Arial" w:eastAsia="Times New Roman" w:hAnsi="Arial" w:cs="Arial"/>
          <w:color w:val="000000"/>
          <w:sz w:val="24"/>
          <w:szCs w:val="24"/>
        </w:rPr>
        <w:t>Classify about Physiological disorders Disease and pest control and seed production.</w:t>
      </w:r>
    </w:p>
    <w:p w:rsidR="0009399B" w:rsidRPr="0009399B" w:rsidRDefault="0009399B" w:rsidP="0009399B">
      <w:pPr>
        <w:spacing w:before="195" w:after="0" w:line="240" w:lineRule="auto"/>
        <w:ind w:right="751"/>
        <w:rPr>
          <w:rFonts w:ascii="Times New Roman" w:eastAsia="Times New Roman" w:hAnsi="Times New Roman" w:cs="Times New Roman"/>
          <w:sz w:val="24"/>
          <w:szCs w:val="24"/>
        </w:rPr>
      </w:pPr>
      <w:r w:rsidRPr="0009399B">
        <w:rPr>
          <w:rFonts w:ascii="Arial" w:eastAsia="Times New Roman" w:hAnsi="Arial" w:cs="Arial"/>
          <w:b/>
          <w:bCs/>
          <w:color w:val="000000"/>
          <w:sz w:val="24"/>
          <w:szCs w:val="24"/>
        </w:rPr>
        <w:t>CO3</w:t>
      </w:r>
      <w:r w:rsidRPr="0009399B">
        <w:rPr>
          <w:rFonts w:ascii="Arial" w:eastAsia="Times New Roman" w:hAnsi="Arial" w:cs="Arial"/>
          <w:color w:val="000000"/>
          <w:sz w:val="24"/>
          <w:szCs w:val="24"/>
        </w:rPr>
        <w:t>: learn about transplanting techniques, Planting distance, Fertilizer requirements Irrigation, Weed management, Harvesting, Yield, Storage</w:t>
      </w:r>
    </w:p>
    <w:p w:rsidR="0009399B" w:rsidRPr="0009399B" w:rsidRDefault="0009399B" w:rsidP="0009399B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399B">
        <w:rPr>
          <w:rFonts w:ascii="Times New Roman" w:eastAsia="Times New Roman" w:hAnsi="Times New Roman" w:cs="Times New Roman"/>
          <w:sz w:val="24"/>
          <w:szCs w:val="24"/>
        </w:rPr>
        <w:br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4"/>
        <w:gridCol w:w="36"/>
      </w:tblGrid>
      <w:tr w:rsidR="0009399B" w:rsidRPr="0009399B" w:rsidTr="0009399B">
        <w:trPr>
          <w:trHeight w:val="350"/>
        </w:trPr>
        <w:tc>
          <w:tcPr>
            <w:tcW w:w="0" w:type="auto"/>
            <w:hideMark/>
          </w:tcPr>
          <w:p w:rsidR="0009399B" w:rsidRPr="0009399B" w:rsidRDefault="0009399B" w:rsidP="0009399B">
            <w:pPr>
              <w:spacing w:after="0" w:line="240" w:lineRule="auto"/>
              <w:ind w:right="-175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399B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EXPERIMENTS</w:t>
            </w:r>
            <w:r w:rsidRPr="0009399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hideMark/>
          </w:tcPr>
          <w:p w:rsidR="0009399B" w:rsidRPr="0009399B" w:rsidRDefault="0009399B" w:rsidP="00093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399B" w:rsidRPr="0009399B" w:rsidTr="0009399B">
        <w:trPr>
          <w:trHeight w:val="464"/>
        </w:trPr>
        <w:tc>
          <w:tcPr>
            <w:tcW w:w="0" w:type="auto"/>
            <w:hideMark/>
          </w:tcPr>
          <w:p w:rsidR="0009399B" w:rsidRPr="0009399B" w:rsidRDefault="0009399B" w:rsidP="0009399B">
            <w:pPr>
              <w:spacing w:before="50" w:after="0" w:line="240" w:lineRule="auto"/>
              <w:ind w:right="-175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399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 Identiﬁcation of vegetables and their seeds.            </w:t>
            </w:r>
          </w:p>
        </w:tc>
        <w:tc>
          <w:tcPr>
            <w:tcW w:w="0" w:type="auto"/>
            <w:hideMark/>
          </w:tcPr>
          <w:p w:rsidR="0009399B" w:rsidRPr="0009399B" w:rsidRDefault="0009399B" w:rsidP="00093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399B" w:rsidRPr="0009399B" w:rsidTr="0009399B">
        <w:trPr>
          <w:trHeight w:val="465"/>
        </w:trPr>
        <w:tc>
          <w:tcPr>
            <w:tcW w:w="0" w:type="auto"/>
            <w:hideMark/>
          </w:tcPr>
          <w:p w:rsidR="0009399B" w:rsidRPr="0009399B" w:rsidRDefault="0009399B" w:rsidP="0009399B">
            <w:pPr>
              <w:spacing w:before="51" w:after="0" w:line="240" w:lineRule="auto"/>
              <w:ind w:right="-175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09399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2.Study</w:t>
            </w:r>
            <w:proofErr w:type="gramEnd"/>
            <w:r w:rsidRPr="0009399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of morphological characters of di</w:t>
            </w:r>
            <w:r w:rsidRPr="0009399B">
              <w:rPr>
                <w:rFonts w:ascii="Cambria Math" w:eastAsia="Times New Roman" w:hAnsi="Cambria Math" w:cs="Cambria Math"/>
                <w:color w:val="000000"/>
                <w:sz w:val="24"/>
                <w:szCs w:val="24"/>
              </w:rPr>
              <w:t>ﬀ</w:t>
            </w:r>
            <w:r w:rsidRPr="0009399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erent vegetables.</w:t>
            </w:r>
          </w:p>
        </w:tc>
        <w:tc>
          <w:tcPr>
            <w:tcW w:w="0" w:type="auto"/>
            <w:hideMark/>
          </w:tcPr>
          <w:p w:rsidR="0009399B" w:rsidRPr="0009399B" w:rsidRDefault="0009399B" w:rsidP="00093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399B" w:rsidRPr="0009399B" w:rsidTr="0009399B">
        <w:trPr>
          <w:trHeight w:val="375"/>
        </w:trPr>
        <w:tc>
          <w:tcPr>
            <w:tcW w:w="0" w:type="auto"/>
            <w:hideMark/>
          </w:tcPr>
          <w:p w:rsidR="0009399B" w:rsidRPr="0009399B" w:rsidRDefault="0009399B" w:rsidP="0009399B">
            <w:pPr>
              <w:spacing w:before="52" w:after="0" w:line="240" w:lineRule="auto"/>
              <w:ind w:right="-175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399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 Physiological disorders of vegetable crops.</w:t>
            </w:r>
          </w:p>
        </w:tc>
        <w:tc>
          <w:tcPr>
            <w:tcW w:w="0" w:type="auto"/>
            <w:hideMark/>
          </w:tcPr>
          <w:p w:rsidR="0009399B" w:rsidRPr="0009399B" w:rsidRDefault="0009399B" w:rsidP="00093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399B" w:rsidRPr="0009399B" w:rsidTr="0009399B">
        <w:trPr>
          <w:trHeight w:val="374"/>
        </w:trPr>
        <w:tc>
          <w:tcPr>
            <w:tcW w:w="0" w:type="auto"/>
            <w:hideMark/>
          </w:tcPr>
          <w:p w:rsidR="0009399B" w:rsidRPr="0009399B" w:rsidRDefault="0009399B" w:rsidP="0009399B">
            <w:pPr>
              <w:spacing w:after="0" w:line="240" w:lineRule="auto"/>
              <w:ind w:right="-175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399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4. Intercultural operations in vegetable crops.</w:t>
            </w:r>
          </w:p>
        </w:tc>
        <w:tc>
          <w:tcPr>
            <w:tcW w:w="0" w:type="auto"/>
            <w:hideMark/>
          </w:tcPr>
          <w:p w:rsidR="0009399B" w:rsidRPr="0009399B" w:rsidRDefault="0009399B" w:rsidP="00093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399B" w:rsidRPr="0009399B" w:rsidTr="0009399B">
        <w:trPr>
          <w:trHeight w:val="464"/>
        </w:trPr>
        <w:tc>
          <w:tcPr>
            <w:tcW w:w="0" w:type="auto"/>
            <w:hideMark/>
          </w:tcPr>
          <w:p w:rsidR="0009399B" w:rsidRPr="0009399B" w:rsidRDefault="0009399B" w:rsidP="0009399B">
            <w:pPr>
              <w:spacing w:before="51" w:after="0" w:line="240" w:lineRule="auto"/>
              <w:ind w:right="-175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399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5. Fertilizers application methods.</w:t>
            </w:r>
          </w:p>
        </w:tc>
        <w:tc>
          <w:tcPr>
            <w:tcW w:w="0" w:type="auto"/>
            <w:hideMark/>
          </w:tcPr>
          <w:p w:rsidR="0009399B" w:rsidRPr="0009399B" w:rsidRDefault="0009399B" w:rsidP="00093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399B" w:rsidRPr="0009399B" w:rsidTr="0009399B">
        <w:trPr>
          <w:trHeight w:val="352"/>
        </w:trPr>
        <w:tc>
          <w:tcPr>
            <w:tcW w:w="0" w:type="auto"/>
            <w:hideMark/>
          </w:tcPr>
          <w:p w:rsidR="0009399B" w:rsidRPr="0009399B" w:rsidRDefault="0009399B" w:rsidP="0009399B">
            <w:pPr>
              <w:spacing w:before="52" w:after="0" w:line="240" w:lineRule="auto"/>
              <w:ind w:right="-175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399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6. Seed extraction methods in vegetables.</w:t>
            </w:r>
          </w:p>
          <w:p w:rsidR="0009399B" w:rsidRPr="0009399B" w:rsidRDefault="0009399B" w:rsidP="0009399B">
            <w:pPr>
              <w:spacing w:before="52" w:after="0" w:line="240" w:lineRule="auto"/>
              <w:ind w:right="-175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399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7. Storage of various crops.</w:t>
            </w:r>
          </w:p>
          <w:p w:rsidR="0009399B" w:rsidRPr="0009399B" w:rsidRDefault="0009399B" w:rsidP="0009399B">
            <w:pPr>
              <w:spacing w:before="52" w:after="0" w:line="240" w:lineRule="auto"/>
              <w:ind w:right="-175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399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8. Visit and identify the diseases and disorders in vegetables.</w:t>
            </w:r>
          </w:p>
          <w:p w:rsidR="0009399B" w:rsidRPr="0009399B" w:rsidRDefault="0009399B" w:rsidP="0009399B">
            <w:pPr>
              <w:spacing w:before="52" w:after="0" w:line="240" w:lineRule="auto"/>
              <w:ind w:right="-175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399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9. </w:t>
            </w:r>
            <w:proofErr w:type="spellStart"/>
            <w:r w:rsidRPr="0009399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Post harvest</w:t>
            </w:r>
            <w:proofErr w:type="spellEnd"/>
            <w:r w:rsidRPr="0009399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Management of Vegetables and leafy vegetables.</w:t>
            </w:r>
          </w:p>
          <w:p w:rsidR="0009399B" w:rsidRPr="0009399B" w:rsidRDefault="0009399B" w:rsidP="0009399B">
            <w:pPr>
              <w:spacing w:before="52" w:after="0" w:line="240" w:lineRule="auto"/>
              <w:ind w:right="-175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399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10. Visit to KVK.</w:t>
            </w:r>
          </w:p>
          <w:p w:rsidR="0009399B" w:rsidRPr="0009399B" w:rsidRDefault="0009399B" w:rsidP="00093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9399B" w:rsidRPr="0009399B" w:rsidRDefault="0009399B" w:rsidP="0009399B">
            <w:pPr>
              <w:spacing w:before="1" w:after="0" w:line="240" w:lineRule="auto"/>
              <w:ind w:left="100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</w:rPr>
            </w:pPr>
            <w:r w:rsidRPr="0009399B">
              <w:rPr>
                <w:rFonts w:ascii="Arial" w:eastAsia="Times New Roman" w:hAnsi="Arial" w:cs="Arial"/>
                <w:b/>
                <w:bCs/>
                <w:color w:val="000000"/>
                <w:kern w:val="36"/>
                <w:sz w:val="24"/>
                <w:szCs w:val="24"/>
              </w:rPr>
              <w:lastRenderedPageBreak/>
              <w:t>References text books</w:t>
            </w:r>
          </w:p>
          <w:p w:rsidR="0009399B" w:rsidRPr="0009399B" w:rsidRDefault="0009399B" w:rsidP="0009399B">
            <w:pPr>
              <w:numPr>
                <w:ilvl w:val="0"/>
                <w:numId w:val="8"/>
              </w:numPr>
              <w:spacing w:before="183" w:after="0" w:line="240" w:lineRule="auto"/>
              <w:ind w:left="460" w:right="-825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09399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Pranab</w:t>
            </w:r>
            <w:proofErr w:type="spellEnd"/>
            <w:r w:rsidRPr="0009399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9399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Hazra</w:t>
            </w:r>
            <w:proofErr w:type="spellEnd"/>
            <w:r w:rsidRPr="0009399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, A. </w:t>
            </w:r>
            <w:proofErr w:type="spellStart"/>
            <w:r w:rsidRPr="0009399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Chattopadhyay</w:t>
            </w:r>
            <w:proofErr w:type="spellEnd"/>
            <w:r w:rsidRPr="0009399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, K. </w:t>
            </w:r>
            <w:proofErr w:type="spellStart"/>
            <w:r w:rsidRPr="0009399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Karmakar</w:t>
            </w:r>
            <w:proofErr w:type="spellEnd"/>
            <w:r w:rsidRPr="0009399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and S. </w:t>
            </w:r>
            <w:proofErr w:type="spellStart"/>
            <w:r w:rsidRPr="0009399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Dutta</w:t>
            </w:r>
            <w:proofErr w:type="spellEnd"/>
            <w:r w:rsidRPr="0009399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 2010. Modern Technology in Vegetable Production. New India Publishing Agency, New Delhi.</w:t>
            </w:r>
          </w:p>
          <w:p w:rsidR="0009399B" w:rsidRPr="0009399B" w:rsidRDefault="0009399B" w:rsidP="0009399B">
            <w:pPr>
              <w:numPr>
                <w:ilvl w:val="0"/>
                <w:numId w:val="8"/>
              </w:numPr>
              <w:spacing w:before="165" w:after="0" w:line="240" w:lineRule="auto"/>
              <w:ind w:left="460" w:right="126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09399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Neeraj</w:t>
            </w:r>
            <w:proofErr w:type="spellEnd"/>
            <w:r w:rsidRPr="0009399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9399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Pratap</w:t>
            </w:r>
            <w:proofErr w:type="spellEnd"/>
            <w:r w:rsidRPr="0009399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Singh, .2007. Basic Concepts of Vegetable Science. International Book Distributing Co. New Delhi. Academic Press, New Delhi.</w:t>
            </w:r>
          </w:p>
          <w:p w:rsidR="0009399B" w:rsidRPr="0009399B" w:rsidRDefault="0009399B" w:rsidP="0009399B">
            <w:pPr>
              <w:numPr>
                <w:ilvl w:val="0"/>
                <w:numId w:val="8"/>
              </w:numPr>
              <w:spacing w:before="166" w:after="0" w:line="240" w:lineRule="auto"/>
              <w:ind w:left="460" w:right="120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09399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Nempal</w:t>
            </w:r>
            <w:proofErr w:type="spellEnd"/>
            <w:r w:rsidRPr="0009399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Singh, Singh, D.K., Singh, Y.K. and </w:t>
            </w:r>
            <w:proofErr w:type="spellStart"/>
            <w:r w:rsidRPr="0009399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Virendra</w:t>
            </w:r>
            <w:proofErr w:type="spellEnd"/>
            <w:r w:rsidRPr="0009399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Kumar. 2006. Vegetable Seed Production Technology. International Book Distributing Co. </w:t>
            </w:r>
            <w:proofErr w:type="spellStart"/>
            <w:r w:rsidRPr="0009399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Lucknow</w:t>
            </w:r>
            <w:proofErr w:type="spellEnd"/>
            <w:r w:rsidRPr="0009399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  <w:p w:rsidR="0009399B" w:rsidRPr="0009399B" w:rsidRDefault="0009399B" w:rsidP="0009399B">
            <w:pPr>
              <w:numPr>
                <w:ilvl w:val="0"/>
                <w:numId w:val="8"/>
              </w:numPr>
              <w:spacing w:before="166" w:after="0" w:line="240" w:lineRule="auto"/>
              <w:ind w:left="460" w:right="117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09399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Prem</w:t>
            </w:r>
            <w:proofErr w:type="spellEnd"/>
            <w:r w:rsidRPr="0009399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Singh </w:t>
            </w:r>
            <w:proofErr w:type="spellStart"/>
            <w:r w:rsidRPr="0009399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Arya</w:t>
            </w:r>
            <w:proofErr w:type="spellEnd"/>
            <w:r w:rsidRPr="0009399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and S. </w:t>
            </w:r>
            <w:proofErr w:type="spellStart"/>
            <w:r w:rsidRPr="0009399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Prakash</w:t>
            </w:r>
            <w:proofErr w:type="spellEnd"/>
            <w:r w:rsidRPr="0009399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2002. Vegetables Growing in India. </w:t>
            </w:r>
            <w:proofErr w:type="spellStart"/>
            <w:r w:rsidRPr="0009399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Kalyani</w:t>
            </w:r>
            <w:proofErr w:type="spellEnd"/>
            <w:r w:rsidRPr="0009399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publishers, New Delhi 5. Bose, T. K, </w:t>
            </w:r>
            <w:proofErr w:type="spellStart"/>
            <w:r w:rsidRPr="0009399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Kabir</w:t>
            </w:r>
            <w:proofErr w:type="spellEnd"/>
            <w:r w:rsidRPr="0009399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, J., </w:t>
            </w:r>
            <w:proofErr w:type="spellStart"/>
            <w:r w:rsidRPr="0009399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Maity</w:t>
            </w:r>
            <w:proofErr w:type="spellEnd"/>
            <w:r w:rsidRPr="0009399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T. K., </w:t>
            </w:r>
            <w:proofErr w:type="spellStart"/>
            <w:r w:rsidRPr="0009399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Parthasarathy</w:t>
            </w:r>
            <w:proofErr w:type="spellEnd"/>
            <w:r w:rsidRPr="0009399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V. A., and</w:t>
            </w:r>
          </w:p>
          <w:p w:rsidR="0009399B" w:rsidRPr="0009399B" w:rsidRDefault="0009399B" w:rsidP="0009399B">
            <w:pPr>
              <w:spacing w:before="166" w:after="0" w:line="240" w:lineRule="auto"/>
              <w:ind w:right="1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399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5. </w:t>
            </w:r>
            <w:proofErr w:type="spellStart"/>
            <w:r w:rsidRPr="0009399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Som</w:t>
            </w:r>
            <w:proofErr w:type="spellEnd"/>
            <w:r w:rsidRPr="0009399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M. G., 2002. Vegetable Crops Vol. II &amp; III </w:t>
            </w:r>
            <w:proofErr w:type="spellStart"/>
            <w:r w:rsidRPr="0009399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Naya</w:t>
            </w:r>
            <w:proofErr w:type="spellEnd"/>
            <w:r w:rsidRPr="0009399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9399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Prokash</w:t>
            </w:r>
            <w:proofErr w:type="spellEnd"/>
            <w:r w:rsidRPr="0009399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 Kolkata. </w:t>
            </w:r>
          </w:p>
          <w:p w:rsidR="0009399B" w:rsidRPr="0009399B" w:rsidRDefault="0009399B" w:rsidP="0009399B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09399B" w:rsidRPr="0009399B" w:rsidRDefault="0009399B" w:rsidP="00093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9399B" w:rsidRDefault="0009399B" w:rsidP="00CC20D9">
      <w:pPr>
        <w:spacing w:before="40" w:after="0" w:line="240" w:lineRule="auto"/>
        <w:ind w:right="-735" w:firstLine="15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bookmarkStart w:id="0" w:name="_GoBack"/>
      <w:bookmarkEnd w:id="0"/>
    </w:p>
    <w:sectPr w:rsidR="0009399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27E47"/>
    <w:multiLevelType w:val="multilevel"/>
    <w:tmpl w:val="560C6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25621A8"/>
    <w:multiLevelType w:val="multilevel"/>
    <w:tmpl w:val="B2A87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8134680"/>
    <w:multiLevelType w:val="multilevel"/>
    <w:tmpl w:val="D304F3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1213988"/>
    <w:multiLevelType w:val="multilevel"/>
    <w:tmpl w:val="886073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8193059"/>
    <w:multiLevelType w:val="multilevel"/>
    <w:tmpl w:val="F56A9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EFC5443"/>
    <w:multiLevelType w:val="multilevel"/>
    <w:tmpl w:val="ACE679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DB65340"/>
    <w:multiLevelType w:val="multilevel"/>
    <w:tmpl w:val="EC7ACB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D8B1392"/>
    <w:multiLevelType w:val="multilevel"/>
    <w:tmpl w:val="DB2CE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2"/>
  </w:num>
  <w:num w:numId="5">
    <w:abstractNumId w:val="4"/>
  </w:num>
  <w:num w:numId="6">
    <w:abstractNumId w:val="3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D53"/>
    <w:rsid w:val="0009399B"/>
    <w:rsid w:val="001C3F72"/>
    <w:rsid w:val="005A6D53"/>
    <w:rsid w:val="00657B3F"/>
    <w:rsid w:val="00A40192"/>
    <w:rsid w:val="00A72879"/>
    <w:rsid w:val="00CC20D9"/>
    <w:rsid w:val="00D86F8B"/>
    <w:rsid w:val="00EC5CB8"/>
    <w:rsid w:val="00FF4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5A6D5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57B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A6D5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unhideWhenUsed/>
    <w:rsid w:val="005A6D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DefaultParagraphFont"/>
    <w:rsid w:val="005A6D53"/>
  </w:style>
  <w:style w:type="character" w:customStyle="1" w:styleId="Heading2Char">
    <w:name w:val="Heading 2 Char"/>
    <w:basedOn w:val="DefaultParagraphFont"/>
    <w:link w:val="Heading2"/>
    <w:uiPriority w:val="9"/>
    <w:semiHidden/>
    <w:rsid w:val="00657B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5A6D5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57B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A6D5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unhideWhenUsed/>
    <w:rsid w:val="005A6D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DefaultParagraphFont"/>
    <w:rsid w:val="005A6D53"/>
  </w:style>
  <w:style w:type="character" w:customStyle="1" w:styleId="Heading2Char">
    <w:name w:val="Heading 2 Char"/>
    <w:basedOn w:val="DefaultParagraphFont"/>
    <w:link w:val="Heading2"/>
    <w:uiPriority w:val="9"/>
    <w:semiHidden/>
    <w:rsid w:val="00657B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820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200787">
          <w:marLeft w:val="1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89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3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359486">
          <w:marLeft w:val="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Kishore</dc:creator>
  <cp:lastModifiedBy>Kishore</cp:lastModifiedBy>
  <cp:revision>2</cp:revision>
  <dcterms:created xsi:type="dcterms:W3CDTF">2024-07-07T11:57:00Z</dcterms:created>
  <dcterms:modified xsi:type="dcterms:W3CDTF">2024-07-07T11:57:00Z</dcterms:modified>
</cp:coreProperties>
</file>